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894CF4" w:rsidRDefault="00894CF4" w:rsidP="00894CF4">
      <w:r>
        <w:rPr>
          <w:rFonts w:eastAsia="Times New Roman"/>
          <w:color w:val="000000"/>
          <w:lang w:val="pl-PL"/>
        </w:rPr>
        <w:t xml:space="preserve">                                                     </w:t>
      </w:r>
      <w:r w:rsidR="00DC1E3A">
        <w:rPr>
          <w:rFonts w:eastAsia="Lucida Sans Unicode"/>
          <w:b/>
          <w:bCs/>
          <w:color w:val="000000"/>
          <w:lang/>
        </w:rPr>
        <w:t>ZARZĄDZENIE</w:t>
      </w:r>
      <w:r w:rsidR="00DC1E3A">
        <w:rPr>
          <w:rFonts w:eastAsia="Times New Roman"/>
          <w:b/>
          <w:bCs/>
          <w:color w:val="000000"/>
          <w:lang/>
        </w:rPr>
        <w:t xml:space="preserve">  </w:t>
      </w:r>
      <w:r w:rsidR="00DC1E3A">
        <w:rPr>
          <w:b/>
          <w:bCs/>
          <w:color w:val="000000"/>
          <w:lang/>
        </w:rPr>
        <w:t>NR</w:t>
      </w:r>
      <w:r w:rsidR="00DC1E3A">
        <w:rPr>
          <w:rFonts w:eastAsia="Times New Roman"/>
          <w:b/>
          <w:bCs/>
          <w:color w:val="000000"/>
          <w:lang/>
        </w:rPr>
        <w:t xml:space="preserve"> </w:t>
      </w:r>
      <w:r w:rsidR="00953C3E">
        <w:rPr>
          <w:b/>
          <w:bCs/>
          <w:color w:val="000000"/>
          <w:lang w:val="pl-PL"/>
        </w:rPr>
        <w:t>167/2021</w:t>
      </w:r>
    </w:p>
    <w:p w:rsidR="00000000" w:rsidRDefault="00DC1E3A">
      <w:pPr>
        <w:textAlignment w:val="center"/>
      </w:pPr>
      <w:r>
        <w:rPr>
          <w:rFonts w:eastAsia="Times New Roman"/>
          <w:b/>
          <w:bCs/>
          <w:color w:val="000000"/>
          <w:lang/>
        </w:rPr>
        <w:t xml:space="preserve">        </w:t>
      </w:r>
      <w:r>
        <w:rPr>
          <w:rFonts w:eastAsia="Times New Roman"/>
          <w:b/>
          <w:bCs/>
          <w:color w:val="000000"/>
          <w:lang/>
        </w:rPr>
        <w:tab/>
      </w:r>
      <w:r>
        <w:rPr>
          <w:rFonts w:eastAsia="Times New Roman"/>
          <w:b/>
          <w:bCs/>
          <w:color w:val="000000"/>
          <w:lang/>
        </w:rPr>
        <w:tab/>
      </w:r>
      <w:r>
        <w:rPr>
          <w:rFonts w:eastAsia="Times New Roman"/>
          <w:b/>
          <w:bCs/>
          <w:color w:val="000000"/>
          <w:lang/>
        </w:rPr>
        <w:tab/>
      </w:r>
      <w:r>
        <w:rPr>
          <w:rFonts w:eastAsia="Times New Roman"/>
          <w:b/>
          <w:bCs/>
          <w:color w:val="000000"/>
          <w:lang/>
        </w:rPr>
        <w:tab/>
        <w:t xml:space="preserve">       </w:t>
      </w:r>
      <w:r>
        <w:rPr>
          <w:rFonts w:eastAsia="Lucida Sans Unicode"/>
          <w:b/>
          <w:bCs/>
          <w:color w:val="000000"/>
          <w:lang/>
        </w:rPr>
        <w:t>B</w:t>
      </w:r>
      <w:r>
        <w:rPr>
          <w:b/>
          <w:bCs/>
          <w:color w:val="000000"/>
          <w:lang/>
        </w:rPr>
        <w:t>URMISTRZA</w:t>
      </w:r>
      <w:r>
        <w:rPr>
          <w:rFonts w:eastAsia="Times New Roman"/>
          <w:b/>
          <w:bCs/>
          <w:color w:val="000000"/>
          <w:lang/>
        </w:rPr>
        <w:t xml:space="preserve">      </w:t>
      </w:r>
      <w:r>
        <w:rPr>
          <w:b/>
          <w:bCs/>
          <w:color w:val="000000"/>
          <w:lang/>
        </w:rPr>
        <w:t>GŁOWNA</w:t>
      </w:r>
    </w:p>
    <w:p w:rsidR="00000000" w:rsidRDefault="00DC1E3A">
      <w:pPr>
        <w:jc w:val="both"/>
        <w:textAlignment w:val="center"/>
      </w:pPr>
      <w:r>
        <w:rPr>
          <w:rFonts w:eastAsia="Times New Roman"/>
          <w:b/>
          <w:bCs/>
          <w:color w:val="000000"/>
          <w:lang/>
        </w:rPr>
        <w:t xml:space="preserve">                                                      </w:t>
      </w:r>
      <w:r w:rsidR="00894CF4">
        <w:rPr>
          <w:rFonts w:eastAsia="Times New Roman"/>
          <w:b/>
          <w:bCs/>
          <w:color w:val="000000"/>
          <w:lang w:val="pl-PL"/>
        </w:rPr>
        <w:t xml:space="preserve">    </w:t>
      </w:r>
      <w:r>
        <w:rPr>
          <w:rFonts w:eastAsia="Lucida Sans Unicode"/>
          <w:b/>
          <w:bCs/>
          <w:color w:val="000000"/>
          <w:lang/>
        </w:rPr>
        <w:t>z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dnia</w:t>
      </w:r>
      <w:r>
        <w:rPr>
          <w:rFonts w:eastAsia="Times New Roman"/>
          <w:b/>
          <w:bCs/>
          <w:color w:val="000000"/>
          <w:lang/>
        </w:rPr>
        <w:t xml:space="preserve"> </w:t>
      </w:r>
      <w:r w:rsidR="00953C3E">
        <w:rPr>
          <w:b/>
          <w:bCs/>
          <w:color w:val="000000"/>
          <w:lang w:val="pl-PL"/>
        </w:rPr>
        <w:t>2</w:t>
      </w:r>
      <w:r w:rsidR="00894CF4">
        <w:rPr>
          <w:b/>
          <w:bCs/>
          <w:color w:val="000000"/>
          <w:lang w:val="pl-PL"/>
        </w:rPr>
        <w:t>3</w:t>
      </w:r>
      <w:r w:rsidR="00953C3E">
        <w:rPr>
          <w:b/>
          <w:bCs/>
          <w:color w:val="000000"/>
          <w:lang w:val="pl-PL"/>
        </w:rPr>
        <w:t xml:space="preserve"> listopada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2021 r.</w:t>
      </w:r>
    </w:p>
    <w:p w:rsidR="00000000" w:rsidRDefault="00DC1E3A">
      <w:pPr>
        <w:jc w:val="center"/>
        <w:rPr>
          <w:rFonts w:eastAsia="Lucida Sans Unicode"/>
          <w:b/>
          <w:bCs/>
          <w:color w:val="000000"/>
          <w:lang/>
        </w:rPr>
      </w:pPr>
    </w:p>
    <w:p w:rsidR="00000000" w:rsidRDefault="00DC1E3A">
      <w:pPr>
        <w:jc w:val="center"/>
      </w:pPr>
      <w:r>
        <w:rPr>
          <w:rFonts w:eastAsia="Lucida Sans Unicode"/>
          <w:b/>
          <w:bCs/>
          <w:color w:val="000000"/>
          <w:lang/>
        </w:rPr>
        <w:t>w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sprawie</w:t>
      </w:r>
      <w:r>
        <w:rPr>
          <w:b/>
          <w:bCs/>
          <w:color w:val="000000"/>
          <w:lang w:val="pl-PL"/>
        </w:rPr>
        <w:t xml:space="preserve"> udzielenie pełnomocnictwa </w:t>
      </w:r>
      <w:r>
        <w:rPr>
          <w:b/>
          <w:bCs/>
          <w:color w:val="000000"/>
          <w:lang/>
        </w:rPr>
        <w:t>do</w:t>
      </w:r>
      <w:r>
        <w:rPr>
          <w:rFonts w:eastAsia="Times New Roman"/>
          <w:b/>
          <w:bCs/>
          <w:color w:val="000000"/>
          <w:lang/>
        </w:rPr>
        <w:t xml:space="preserve"> przeprowadzenia otwartego konkursu </w:t>
      </w:r>
      <w:r>
        <w:rPr>
          <w:b/>
          <w:bCs/>
          <w:color w:val="000000"/>
          <w:lang/>
        </w:rPr>
        <w:t>ofert</w:t>
      </w:r>
      <w:r>
        <w:rPr>
          <w:rFonts w:eastAsia="Times New Roman"/>
          <w:b/>
          <w:bCs/>
          <w:color w:val="000000"/>
          <w:lang/>
        </w:rPr>
        <w:t xml:space="preserve"> celem wyłonien</w:t>
      </w:r>
      <w:r>
        <w:rPr>
          <w:rFonts w:eastAsia="Times New Roman"/>
          <w:b/>
          <w:bCs/>
          <w:color w:val="000000"/>
          <w:lang/>
        </w:rPr>
        <w:t xml:space="preserve">ia podmiotu  </w:t>
      </w:r>
      <w:r>
        <w:rPr>
          <w:b/>
          <w:bCs/>
          <w:color w:val="000000"/>
          <w:lang/>
        </w:rPr>
        <w:t>na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realizację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zadania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z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zakresu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pomocy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społecznej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w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formie</w:t>
      </w:r>
      <w:r>
        <w:rPr>
          <w:rFonts w:eastAsia="Times New Roman"/>
          <w:b/>
          <w:bCs/>
          <w:color w:val="000000"/>
          <w:lang/>
        </w:rPr>
        <w:t xml:space="preserve"> świadczenia </w:t>
      </w:r>
      <w:r>
        <w:rPr>
          <w:b/>
          <w:bCs/>
          <w:color w:val="000000"/>
          <w:lang/>
        </w:rPr>
        <w:t>usług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opiekuńczych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i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specjalistycznych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usług</w:t>
      </w: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b/>
          <w:bCs/>
          <w:color w:val="000000"/>
          <w:lang/>
        </w:rPr>
        <w:t>opiekuńczych</w:t>
      </w:r>
      <w:r>
        <w:rPr>
          <w:rFonts w:eastAsia="Lucida Sans Unicode"/>
          <w:b/>
          <w:bCs/>
          <w:color w:val="000000"/>
          <w:lang/>
        </w:rPr>
        <w:t xml:space="preserve"> </w:t>
      </w:r>
      <w:r>
        <w:rPr>
          <w:rFonts w:eastAsia="Times New Roman"/>
          <w:b/>
          <w:bCs/>
          <w:szCs w:val="20"/>
          <w:lang/>
        </w:rPr>
        <w:t xml:space="preserve">dla mieszkańców  Gminy Miasta Głowno  w miejscu ich zamieszkania  </w:t>
      </w:r>
    </w:p>
    <w:p w:rsidR="00000000" w:rsidRDefault="00DC1E3A">
      <w:pPr>
        <w:jc w:val="center"/>
      </w:pPr>
      <w:r>
        <w:rPr>
          <w:rFonts w:eastAsia="Lucida Sans Unicode"/>
          <w:b/>
          <w:bCs/>
          <w:color w:val="000000"/>
          <w:lang/>
        </w:rPr>
        <w:t>w</w:t>
      </w:r>
      <w:r>
        <w:rPr>
          <w:rFonts w:eastAsia="Times New Roman"/>
          <w:b/>
          <w:bCs/>
          <w:color w:val="000000"/>
          <w:lang/>
        </w:rPr>
        <w:t xml:space="preserve"> okresie 01.01.2022 r. - 31.12.</w:t>
      </w:r>
      <w:r>
        <w:rPr>
          <w:rFonts w:eastAsia="Lucida Sans Unicode"/>
          <w:b/>
          <w:bCs/>
          <w:color w:val="000000"/>
          <w:lang/>
        </w:rPr>
        <w:t xml:space="preserve">2022 r. </w:t>
      </w:r>
      <w:r>
        <w:rPr>
          <w:rFonts w:eastAsia="Lucida Sans Unicode"/>
          <w:b/>
          <w:bCs/>
          <w:color w:val="000000"/>
          <w:lang/>
        </w:rPr>
        <w:t>i wybor</w:t>
      </w:r>
      <w:r>
        <w:rPr>
          <w:rFonts w:eastAsia="Lucida Sans Unicode"/>
          <w:b/>
          <w:bCs/>
          <w:color w:val="000000"/>
          <w:lang/>
        </w:rPr>
        <w:t xml:space="preserve">u oferty oraz podpisania umowy na realizację zadania z podmiotami wyłonionymi w drodze otwartego konkursu ofert </w:t>
      </w:r>
    </w:p>
    <w:p w:rsidR="00000000" w:rsidRDefault="00DC1E3A">
      <w:pPr>
        <w:jc w:val="center"/>
      </w:pPr>
    </w:p>
    <w:p w:rsidR="00000000" w:rsidRDefault="00DC1E3A">
      <w:pPr>
        <w:pStyle w:val="Tekstpodstawowy"/>
      </w:pPr>
      <w:r>
        <w:rPr>
          <w:rFonts w:eastAsia="Times New Roman"/>
          <w:b/>
          <w:bCs/>
          <w:color w:val="000000"/>
          <w:lang/>
        </w:rPr>
        <w:t xml:space="preserve">    </w:t>
      </w:r>
      <w:r>
        <w:rPr>
          <w:rFonts w:eastAsia="Lucida Sans Unicode"/>
          <w:color w:val="000000"/>
          <w:lang/>
        </w:rPr>
        <w:t>Na</w:t>
      </w:r>
      <w:r>
        <w:rPr>
          <w:rFonts w:eastAsia="Times New Roman"/>
          <w:color w:val="000000"/>
          <w:lang/>
        </w:rPr>
        <w:t xml:space="preserve"> </w:t>
      </w:r>
      <w:r>
        <w:rPr>
          <w:color w:val="000000"/>
          <w:lang/>
        </w:rPr>
        <w:t>podstawie</w:t>
      </w:r>
      <w:r>
        <w:rPr>
          <w:rFonts w:eastAsia="Times New Roman"/>
          <w:color w:val="000000"/>
          <w:lang/>
        </w:rPr>
        <w:t xml:space="preserve"> </w:t>
      </w:r>
      <w:r>
        <w:rPr>
          <w:color w:val="000000"/>
          <w:lang/>
        </w:rPr>
        <w:t>art.</w:t>
      </w:r>
      <w:r>
        <w:rPr>
          <w:rFonts w:eastAsia="Times New Roman"/>
          <w:color w:val="000000"/>
          <w:lang/>
        </w:rPr>
        <w:t xml:space="preserve"> </w:t>
      </w:r>
      <w:r>
        <w:rPr>
          <w:color w:val="000000"/>
          <w:lang/>
        </w:rPr>
        <w:t>30</w:t>
      </w:r>
      <w:r>
        <w:rPr>
          <w:rFonts w:eastAsia="Times New Roman"/>
          <w:color w:val="000000"/>
          <w:lang/>
        </w:rPr>
        <w:t xml:space="preserve"> </w:t>
      </w:r>
      <w:r>
        <w:rPr>
          <w:color w:val="000000"/>
          <w:lang/>
        </w:rPr>
        <w:t>ust.</w:t>
      </w:r>
      <w:r>
        <w:rPr>
          <w:rFonts w:eastAsia="Times New Roman"/>
          <w:color w:val="000000"/>
          <w:lang/>
        </w:rPr>
        <w:t xml:space="preserve"> </w:t>
      </w:r>
      <w:r>
        <w:rPr>
          <w:color w:val="000000"/>
          <w:lang/>
        </w:rPr>
        <w:t>1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ustawy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z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dnia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8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marca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1990 r.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o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samorządzie</w:t>
      </w:r>
      <w:r>
        <w:rPr>
          <w:rFonts w:eastAsia="Times New Roman"/>
          <w:lang w:val="pl-PL"/>
        </w:rPr>
        <w:t xml:space="preserve"> </w:t>
      </w:r>
      <w:r>
        <w:rPr>
          <w:lang w:val="pl-PL"/>
        </w:rPr>
        <w:t>gminnym</w:t>
      </w:r>
      <w:r>
        <w:rPr>
          <w:rFonts w:eastAsia="Times New Roman"/>
          <w:lang w:val="en-US"/>
        </w:rPr>
        <w:t xml:space="preserve">                         </w:t>
      </w:r>
      <w:r>
        <w:rPr>
          <w:rFonts w:eastAsia="Times New Roman"/>
          <w:lang w:val="pl-PL"/>
        </w:rPr>
        <w:t xml:space="preserve"> </w:t>
      </w:r>
      <w:r>
        <w:rPr>
          <w:rFonts w:eastAsia="Times New Roman"/>
          <w:lang w:val="en-US"/>
        </w:rPr>
        <w:t xml:space="preserve">  </w:t>
      </w:r>
      <w:r>
        <w:rPr>
          <w:rFonts w:eastAsia="Lucida Sans Unicode"/>
          <w:lang w:val="pl-PL"/>
        </w:rPr>
        <w:t xml:space="preserve">( </w:t>
      </w:r>
      <w:r>
        <w:rPr>
          <w:rFonts w:eastAsia="Lucida Sans Unicode"/>
          <w:lang w:val="en-US"/>
        </w:rPr>
        <w:t>t.</w:t>
      </w:r>
      <w:r>
        <w:rPr>
          <w:rFonts w:eastAsia="Times New Roman"/>
          <w:lang w:val="en-US"/>
        </w:rPr>
        <w:t xml:space="preserve"> </w:t>
      </w:r>
      <w:r>
        <w:rPr>
          <w:rFonts w:eastAsia="Lucida Sans Unicode"/>
          <w:lang w:val="en-US"/>
        </w:rPr>
        <w:t>j.</w:t>
      </w:r>
      <w:r>
        <w:rPr>
          <w:rFonts w:eastAsia="Times New Roman"/>
          <w:lang w:val="en-US"/>
        </w:rPr>
        <w:t xml:space="preserve"> </w:t>
      </w:r>
      <w:r>
        <w:rPr>
          <w:rFonts w:eastAsia="Lucida Sans Unicode"/>
          <w:lang w:val="en-US"/>
        </w:rPr>
        <w:t>Dz.</w:t>
      </w:r>
      <w:r>
        <w:rPr>
          <w:rFonts w:eastAsia="Times New Roman"/>
          <w:lang w:val="en-US"/>
        </w:rPr>
        <w:t xml:space="preserve"> </w:t>
      </w:r>
      <w:r>
        <w:rPr>
          <w:rFonts w:eastAsia="Lucida Sans Unicode"/>
          <w:lang w:val="en-US"/>
        </w:rPr>
        <w:t>U.</w:t>
      </w:r>
      <w:r>
        <w:rPr>
          <w:rFonts w:eastAsia="Times New Roman"/>
          <w:lang w:val="en-US"/>
        </w:rPr>
        <w:t xml:space="preserve">  </w:t>
      </w:r>
      <w:r>
        <w:rPr>
          <w:rFonts w:eastAsia="Lucida Sans Unicode"/>
          <w:lang w:val="en-US"/>
        </w:rPr>
        <w:t>z</w:t>
      </w:r>
      <w:r>
        <w:rPr>
          <w:rFonts w:eastAsia="Times New Roman"/>
          <w:lang w:val="en-US"/>
        </w:rPr>
        <w:t xml:space="preserve"> </w:t>
      </w:r>
      <w:r>
        <w:rPr>
          <w:rFonts w:eastAsia="Lucida Sans Unicode"/>
          <w:lang w:val="en-US"/>
        </w:rPr>
        <w:t xml:space="preserve">2021 r. </w:t>
      </w:r>
      <w:proofErr w:type="spellStart"/>
      <w:r>
        <w:rPr>
          <w:rFonts w:eastAsia="Lucida Sans Unicode"/>
          <w:lang w:val="en-US"/>
        </w:rPr>
        <w:t>poz</w:t>
      </w:r>
      <w:proofErr w:type="spellEnd"/>
      <w:r>
        <w:rPr>
          <w:rFonts w:eastAsia="Lucida Sans Unicode"/>
          <w:lang w:val="en-US"/>
        </w:rPr>
        <w:t>.</w:t>
      </w:r>
      <w:r>
        <w:rPr>
          <w:rFonts w:eastAsia="Lucida Sans Unicode"/>
          <w:lang w:val="en-US"/>
        </w:rPr>
        <w:t xml:space="preserve"> 1372 </w:t>
      </w:r>
      <w:r>
        <w:rPr>
          <w:rFonts w:eastAsia="Lucida Sans Unicode"/>
          <w:lang w:val="en-US"/>
        </w:rPr>
        <w:t xml:space="preserve">I </w:t>
      </w:r>
      <w:proofErr w:type="spellStart"/>
      <w:r>
        <w:rPr>
          <w:rFonts w:eastAsia="Lucida Sans Unicode"/>
          <w:lang w:val="en-US"/>
        </w:rPr>
        <w:t>poz</w:t>
      </w:r>
      <w:proofErr w:type="spellEnd"/>
      <w:r>
        <w:rPr>
          <w:rFonts w:eastAsia="Lucida Sans Unicode"/>
          <w:lang w:val="en-US"/>
        </w:rPr>
        <w:t>. 1834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lang w:val="pl-PL"/>
        </w:rPr>
        <w:t>oraz art. 1</w:t>
      </w:r>
      <w:r>
        <w:rPr>
          <w:rFonts w:eastAsia="Times New Roman"/>
          <w:lang w:val="pl-PL"/>
        </w:rPr>
        <w:t>1 ust. 2</w:t>
      </w:r>
      <w:r>
        <w:rPr>
          <w:rFonts w:eastAsia="Times New Roman"/>
          <w:lang w:val="pl-PL"/>
        </w:rPr>
        <w:t xml:space="preserve"> ustawy z dnia 24 kwietnia 2003 r.               o działalności pożytku publicznego  i o wolontariacie </w:t>
      </w:r>
      <w:r>
        <w:rPr>
          <w:rFonts w:eastAsia="Times New Roman"/>
          <w:szCs w:val="20"/>
          <w:lang/>
        </w:rPr>
        <w:t>(t. j. Dz. U. z 2020 r.  poz. 1057 oraz z 2021r. poz. 1038, poz. 1243 i poz. 1535)</w:t>
      </w:r>
      <w:r>
        <w:rPr>
          <w:rFonts w:eastAsia="Times New Roman"/>
          <w:lang w:val="pl-PL"/>
        </w:rPr>
        <w:t xml:space="preserve"> </w:t>
      </w:r>
      <w:r>
        <w:rPr>
          <w:rFonts w:eastAsia="Times New Roman"/>
          <w:szCs w:val="20"/>
          <w:lang/>
        </w:rPr>
        <w:t xml:space="preserve">w związku z Uchwałą  L/355/21  </w:t>
      </w:r>
      <w:r>
        <w:rPr>
          <w:rFonts w:eastAsia="Times New Roman"/>
          <w:szCs w:val="20"/>
          <w:lang/>
        </w:rPr>
        <w:t>Rady Miejskiej w Głownie                    z dnia 27 października 2021 r.</w:t>
      </w:r>
      <w:r>
        <w:rPr>
          <w:rFonts w:eastAsia="Times New Roman"/>
          <w:b/>
          <w:bCs/>
          <w:szCs w:val="20"/>
          <w:lang/>
        </w:rPr>
        <w:t xml:space="preserve"> </w:t>
      </w:r>
      <w:r>
        <w:rPr>
          <w:rFonts w:eastAsia="Times New Roman"/>
          <w:color w:val="000000"/>
          <w:szCs w:val="20"/>
          <w:lang/>
        </w:rPr>
        <w:t>w sprawie przyjęcia Programu współpracy Gminy Miasta Głowno                 z organizacjami pozarządowymi i innymi podmiotami prowadzącymi działalność pożytku publicznego na rok 202</w:t>
      </w:r>
      <w:r>
        <w:rPr>
          <w:rFonts w:eastAsia="Times New Roman"/>
          <w:color w:val="000000"/>
          <w:szCs w:val="20"/>
          <w:lang/>
        </w:rPr>
        <w:t xml:space="preserve">2, </w:t>
      </w:r>
      <w:r>
        <w:rPr>
          <w:rFonts w:eastAsia="Times New Roman"/>
          <w:color w:val="000000"/>
          <w:szCs w:val="20"/>
          <w:lang w:val="pl-PL"/>
        </w:rPr>
        <w:t xml:space="preserve">oraz </w:t>
      </w:r>
      <w:r>
        <w:rPr>
          <w:rFonts w:eastAsia="Times New Roman"/>
          <w:lang w:val="en-US"/>
        </w:rPr>
        <w:t xml:space="preserve">art. 98 </w:t>
      </w:r>
      <w:proofErr w:type="spellStart"/>
      <w:r>
        <w:rPr>
          <w:rFonts w:eastAsia="Times New Roman"/>
          <w:lang w:val="en-US"/>
        </w:rPr>
        <w:t>ustawy</w:t>
      </w:r>
      <w:proofErr w:type="spellEnd"/>
      <w:r>
        <w:rPr>
          <w:rFonts w:eastAsia="Times New Roman"/>
          <w:lang w:val="en-US"/>
        </w:rPr>
        <w:t xml:space="preserve"> z </w:t>
      </w:r>
      <w:proofErr w:type="spellStart"/>
      <w:r>
        <w:rPr>
          <w:rFonts w:eastAsia="Times New Roman"/>
          <w:lang w:val="en-US"/>
        </w:rPr>
        <w:t>dnia</w:t>
      </w:r>
      <w:proofErr w:type="spellEnd"/>
      <w:r>
        <w:rPr>
          <w:rFonts w:eastAsia="Times New Roman"/>
          <w:lang w:val="en-US"/>
        </w:rPr>
        <w:t xml:space="preserve">  23 </w:t>
      </w:r>
      <w:proofErr w:type="spellStart"/>
      <w:r>
        <w:rPr>
          <w:rFonts w:eastAsia="Times New Roman"/>
          <w:lang w:val="en-US"/>
        </w:rPr>
        <w:t>kwietnia</w:t>
      </w:r>
      <w:proofErr w:type="spellEnd"/>
      <w:r>
        <w:rPr>
          <w:rFonts w:eastAsia="Times New Roman"/>
          <w:lang w:val="en-US"/>
        </w:rPr>
        <w:t xml:space="preserve"> 1964 r. – </w:t>
      </w:r>
      <w:proofErr w:type="spellStart"/>
      <w:r>
        <w:rPr>
          <w:rFonts w:eastAsia="Times New Roman"/>
          <w:lang w:val="en-US"/>
        </w:rPr>
        <w:t>Kodeks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cywilny</w:t>
      </w:r>
      <w:proofErr w:type="spellEnd"/>
      <w:r>
        <w:rPr>
          <w:rFonts w:eastAsia="Times New Roman"/>
          <w:lang w:val="en-US"/>
        </w:rPr>
        <w:t xml:space="preserve">                         (</w:t>
      </w:r>
      <w:proofErr w:type="spellStart"/>
      <w:r>
        <w:rPr>
          <w:rFonts w:eastAsia="Times New Roman"/>
          <w:lang w:val="en-US"/>
        </w:rPr>
        <w:t>t.j</w:t>
      </w:r>
      <w:proofErr w:type="spellEnd"/>
      <w:r>
        <w:rPr>
          <w:rFonts w:eastAsia="Times New Roman"/>
          <w:lang w:val="en-US"/>
        </w:rPr>
        <w:t xml:space="preserve">. Dz. U. z 2020 </w:t>
      </w:r>
      <w:proofErr w:type="spellStart"/>
      <w:r>
        <w:rPr>
          <w:rFonts w:eastAsia="Times New Roman"/>
          <w:lang w:val="en-US"/>
        </w:rPr>
        <w:t>poz</w:t>
      </w:r>
      <w:proofErr w:type="spellEnd"/>
      <w:r>
        <w:rPr>
          <w:rFonts w:eastAsia="Times New Roman"/>
          <w:lang w:val="en-US"/>
        </w:rPr>
        <w:t xml:space="preserve">. 1740, </w:t>
      </w:r>
      <w:proofErr w:type="spellStart"/>
      <w:r>
        <w:rPr>
          <w:rFonts w:eastAsia="Times New Roman"/>
          <w:lang w:val="en-US"/>
        </w:rPr>
        <w:t>poz</w:t>
      </w:r>
      <w:proofErr w:type="spellEnd"/>
      <w:r>
        <w:rPr>
          <w:rFonts w:eastAsia="Times New Roman"/>
          <w:lang w:val="en-US"/>
        </w:rPr>
        <w:t xml:space="preserve">. 2320 </w:t>
      </w:r>
      <w:proofErr w:type="spellStart"/>
      <w:r>
        <w:rPr>
          <w:rFonts w:eastAsia="Times New Roman"/>
          <w:lang w:val="en-US"/>
        </w:rPr>
        <w:t>oraz</w:t>
      </w:r>
      <w:proofErr w:type="spellEnd"/>
      <w:r>
        <w:rPr>
          <w:rFonts w:eastAsia="Times New Roman"/>
          <w:lang w:val="en-US"/>
        </w:rPr>
        <w:t xml:space="preserve"> z 2021 r. poz.1509)</w:t>
      </w:r>
    </w:p>
    <w:p w:rsidR="00000000" w:rsidRDefault="00DC1E3A">
      <w:pPr>
        <w:jc w:val="both"/>
        <w:rPr>
          <w:lang w:val="pl-PL"/>
        </w:rPr>
      </w:pPr>
    </w:p>
    <w:p w:rsidR="00000000" w:rsidRDefault="00DC1E3A">
      <w:pPr>
        <w:jc w:val="center"/>
      </w:pPr>
      <w:r>
        <w:rPr>
          <w:b/>
          <w:bCs/>
          <w:lang w:val="pl-PL"/>
        </w:rPr>
        <w:t>zarządzam</w:t>
      </w:r>
      <w:r>
        <w:rPr>
          <w:rFonts w:eastAsia="Times New Roman"/>
          <w:b/>
          <w:bCs/>
          <w:lang w:val="pl-PL"/>
        </w:rPr>
        <w:t xml:space="preserve"> </w:t>
      </w:r>
      <w:r>
        <w:rPr>
          <w:b/>
          <w:bCs/>
          <w:lang w:val="pl-PL"/>
        </w:rPr>
        <w:t>co</w:t>
      </w:r>
      <w:r>
        <w:rPr>
          <w:rFonts w:eastAsia="Times New Roman"/>
          <w:b/>
          <w:bCs/>
          <w:lang w:val="pl-PL"/>
        </w:rPr>
        <w:t xml:space="preserve"> </w:t>
      </w:r>
      <w:r>
        <w:rPr>
          <w:b/>
          <w:bCs/>
          <w:lang w:val="pl-PL"/>
        </w:rPr>
        <w:t>następuje:</w:t>
      </w:r>
    </w:p>
    <w:p w:rsidR="00000000" w:rsidRDefault="00DC1E3A">
      <w:pPr>
        <w:jc w:val="center"/>
      </w:pPr>
      <w:r>
        <w:rPr>
          <w:rFonts w:eastAsia="Times New Roman"/>
          <w:b/>
          <w:bCs/>
          <w:color w:val="000000"/>
          <w:lang/>
        </w:rPr>
        <w:t xml:space="preserve"> </w:t>
      </w:r>
      <w:r>
        <w:rPr>
          <w:rFonts w:eastAsia="Times New Roman"/>
          <w:color w:val="000000"/>
          <w:lang/>
        </w:rPr>
        <w:t xml:space="preserve"> </w:t>
      </w:r>
    </w:p>
    <w:p w:rsidR="00000000" w:rsidRDefault="00DC1E3A">
      <w:pPr>
        <w:ind w:firstLine="360"/>
        <w:jc w:val="both"/>
        <w:rPr>
          <w:color w:val="000000"/>
          <w:lang/>
        </w:rPr>
      </w:pPr>
    </w:p>
    <w:p w:rsidR="00000000" w:rsidRDefault="00DC1E3A">
      <w:pPr>
        <w:ind w:firstLine="360"/>
        <w:jc w:val="both"/>
      </w:pPr>
      <w:r>
        <w:rPr>
          <w:b/>
          <w:color w:val="000000"/>
          <w:lang w:val="pl-PL"/>
        </w:rPr>
        <w:t xml:space="preserve">§ </w:t>
      </w:r>
      <w:r>
        <w:rPr>
          <w:b/>
          <w:color w:val="000000"/>
          <w:lang w:val="pl-PL"/>
        </w:rPr>
        <w:t>1</w:t>
      </w:r>
      <w:r>
        <w:rPr>
          <w:b/>
          <w:color w:val="000000"/>
          <w:lang w:val="pl-PL"/>
        </w:rPr>
        <w:t xml:space="preserve">. </w:t>
      </w:r>
      <w:r>
        <w:rPr>
          <w:color w:val="000000"/>
          <w:lang w:val="pl-PL"/>
        </w:rPr>
        <w:t>Udzielam Dyrektorowi Miejskiego Ośrodka Pomocy Społecznej w Głow</w:t>
      </w:r>
      <w:r>
        <w:rPr>
          <w:color w:val="000000"/>
          <w:lang w:val="pl-PL"/>
        </w:rPr>
        <w:t>nie pełnomocnictwa do przeprowadzania otwartego konkursu ofert celem wyłonienia podmiotu                        na realizację zadania z zakresu pomocy społecznej w formie świadczenia usług opiekuńczych                         i specjalistycznych usług opie</w:t>
      </w:r>
      <w:r>
        <w:rPr>
          <w:color w:val="000000"/>
          <w:lang w:val="pl-PL"/>
        </w:rPr>
        <w:t>kuńczych dla mieszkańców  Gminy Miasta Głowno w miejscu ich zamieszkania  w okresie 01.01.2022 r. - 31.12.2022 r. i wyboru oferty oraz podpis</w:t>
      </w:r>
      <w:r>
        <w:rPr>
          <w:color w:val="000000"/>
          <w:lang w:val="pl-PL"/>
        </w:rPr>
        <w:t>ania</w:t>
      </w:r>
      <w:r>
        <w:rPr>
          <w:color w:val="000000"/>
          <w:lang w:val="pl-PL"/>
        </w:rPr>
        <w:t xml:space="preserve"> um</w:t>
      </w:r>
      <w:r>
        <w:rPr>
          <w:color w:val="000000"/>
          <w:lang w:val="pl-PL"/>
        </w:rPr>
        <w:t xml:space="preserve">owy                   </w:t>
      </w:r>
      <w:r>
        <w:rPr>
          <w:color w:val="000000"/>
          <w:lang w:val="pl-PL"/>
        </w:rPr>
        <w:t xml:space="preserve"> na realizację zadania z podmiotami wyłonionymi w drodze otwartego konkursu ofert.</w:t>
      </w:r>
    </w:p>
    <w:p w:rsidR="00000000" w:rsidRDefault="00DC1E3A">
      <w:pPr>
        <w:ind w:firstLine="360"/>
        <w:jc w:val="both"/>
        <w:rPr>
          <w:color w:val="000000"/>
          <w:lang w:val="pl-PL"/>
        </w:rPr>
      </w:pPr>
    </w:p>
    <w:p w:rsidR="00000000" w:rsidRDefault="00DC1E3A">
      <w:pPr>
        <w:ind w:firstLine="360"/>
        <w:jc w:val="both"/>
      </w:pPr>
      <w:r>
        <w:rPr>
          <w:rFonts w:eastAsia="Times New Roman"/>
          <w:b/>
          <w:bCs/>
          <w:color w:val="000000"/>
          <w:lang/>
        </w:rPr>
        <w:t>§</w:t>
      </w:r>
      <w:r>
        <w:rPr>
          <w:rFonts w:eastAsia="Times New Roman"/>
          <w:b/>
          <w:bCs/>
          <w:color w:val="000000"/>
          <w:lang w:val="pl-PL"/>
        </w:rPr>
        <w:t xml:space="preserve"> </w:t>
      </w:r>
      <w:r>
        <w:rPr>
          <w:rFonts w:eastAsia="Times New Roman"/>
          <w:b/>
          <w:bCs/>
          <w:color w:val="000000"/>
          <w:lang w:val="pl-PL"/>
        </w:rPr>
        <w:t>2</w:t>
      </w:r>
      <w:r>
        <w:rPr>
          <w:rFonts w:eastAsia="Lucida Sans Unicode" w:cs="Tahoma"/>
          <w:color w:val="000000"/>
          <w:lang/>
        </w:rPr>
        <w:t>.</w:t>
      </w:r>
      <w:r>
        <w:rPr>
          <w:rFonts w:eastAsia="Times New Roman"/>
          <w:color w:val="000000"/>
          <w:lang/>
        </w:rPr>
        <w:t xml:space="preserve"> </w:t>
      </w:r>
      <w:r>
        <w:rPr>
          <w:color w:val="000000"/>
          <w:lang/>
        </w:rPr>
        <w:t>Zarządzenie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wchodzi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w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życie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z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dniem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podpisania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i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podlega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ogłoszeniu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zgodnie</w:t>
      </w:r>
      <w:r>
        <w:rPr>
          <w:rFonts w:eastAsia="Times New Roman"/>
          <w:color w:val="000000"/>
          <w:lang/>
        </w:rPr>
        <w:t xml:space="preserve">                                               </w:t>
      </w:r>
      <w:r>
        <w:rPr>
          <w:rFonts w:eastAsia="Times New Roman"/>
        </w:rPr>
        <w:t xml:space="preserve">  </w:t>
      </w:r>
      <w:r>
        <w:rPr>
          <w:rFonts w:eastAsia="Lucida Sans Unicode" w:cs="Tahoma"/>
          <w:color w:val="000000"/>
          <w:lang/>
        </w:rPr>
        <w:t>z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obowiązującymi</w:t>
      </w:r>
      <w:r>
        <w:rPr>
          <w:rFonts w:eastAsia="Times New Roman"/>
          <w:color w:val="000000"/>
          <w:lang/>
        </w:rPr>
        <w:t xml:space="preserve"> </w:t>
      </w:r>
      <w:r>
        <w:rPr>
          <w:rFonts w:eastAsia="Lucida Sans Unicode" w:cs="Tahoma"/>
          <w:color w:val="000000"/>
          <w:lang/>
        </w:rPr>
        <w:t>przepisami.</w:t>
      </w:r>
    </w:p>
    <w:p w:rsidR="00000000" w:rsidRDefault="00DC1E3A">
      <w:pPr>
        <w:jc w:val="both"/>
        <w:rPr>
          <w:rFonts w:eastAsia="Times New Roman"/>
          <w:color w:val="000000"/>
          <w:szCs w:val="20"/>
          <w:lang/>
        </w:rPr>
      </w:pPr>
    </w:p>
    <w:p w:rsidR="00000000" w:rsidRDefault="00DC1E3A">
      <w:pPr>
        <w:jc w:val="both"/>
        <w:rPr>
          <w:rFonts w:eastAsia="Times New Roman"/>
          <w:color w:val="000000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Pr="00953C3E" w:rsidRDefault="00953C3E" w:rsidP="00894CF4">
      <w:pPr>
        <w:ind w:left="4942"/>
        <w:jc w:val="center"/>
        <w:rPr>
          <w:rFonts w:eastAsia="Times New Roman"/>
          <w:b/>
          <w:szCs w:val="20"/>
          <w:lang w:val="pl-PL"/>
        </w:rPr>
      </w:pPr>
      <w:r w:rsidRPr="00953C3E">
        <w:rPr>
          <w:rFonts w:eastAsia="Times New Roman"/>
          <w:b/>
          <w:szCs w:val="20"/>
          <w:lang w:val="pl-PL"/>
        </w:rPr>
        <w:t>Burmistrz Głowna</w:t>
      </w:r>
    </w:p>
    <w:p w:rsidR="00953C3E" w:rsidRPr="00953C3E" w:rsidRDefault="00953C3E" w:rsidP="00894CF4">
      <w:pPr>
        <w:ind w:left="4942"/>
        <w:jc w:val="center"/>
        <w:rPr>
          <w:rFonts w:eastAsia="Times New Roman"/>
          <w:b/>
          <w:szCs w:val="20"/>
          <w:lang w:val="pl-PL"/>
        </w:rPr>
      </w:pPr>
      <w:r w:rsidRPr="00953C3E">
        <w:rPr>
          <w:rFonts w:eastAsia="Times New Roman"/>
          <w:b/>
          <w:szCs w:val="20"/>
          <w:lang w:val="pl-PL"/>
        </w:rPr>
        <w:t>/-/</w:t>
      </w:r>
    </w:p>
    <w:p w:rsidR="00953C3E" w:rsidRPr="00953C3E" w:rsidRDefault="00953C3E" w:rsidP="00894CF4">
      <w:pPr>
        <w:ind w:left="4942"/>
        <w:jc w:val="center"/>
        <w:rPr>
          <w:rFonts w:eastAsia="Times New Roman"/>
          <w:b/>
          <w:szCs w:val="20"/>
          <w:lang w:val="pl-PL"/>
        </w:rPr>
      </w:pPr>
      <w:r w:rsidRPr="00953C3E">
        <w:rPr>
          <w:rFonts w:eastAsia="Times New Roman"/>
          <w:b/>
          <w:szCs w:val="20"/>
          <w:lang w:val="pl-PL"/>
        </w:rPr>
        <w:t>Grzegorz Janeczek</w:t>
      </w:r>
    </w:p>
    <w:p w:rsidR="00000000" w:rsidRPr="00953C3E" w:rsidRDefault="00DC1E3A" w:rsidP="00894CF4">
      <w:pPr>
        <w:ind w:left="706"/>
        <w:jc w:val="both"/>
        <w:rPr>
          <w:rFonts w:eastAsia="Times New Roman"/>
          <w:b/>
          <w:szCs w:val="20"/>
          <w:lang/>
        </w:rPr>
      </w:pPr>
    </w:p>
    <w:p w:rsidR="00000000" w:rsidRPr="00953C3E" w:rsidRDefault="00DC1E3A" w:rsidP="00894CF4">
      <w:pPr>
        <w:ind w:left="360"/>
        <w:jc w:val="both"/>
        <w:rPr>
          <w:rFonts w:eastAsia="Times New Roman"/>
          <w:b/>
          <w:szCs w:val="20"/>
          <w:lang/>
        </w:rPr>
      </w:pPr>
    </w:p>
    <w:p w:rsidR="00000000" w:rsidRPr="00953C3E" w:rsidRDefault="00DC1E3A">
      <w:pPr>
        <w:jc w:val="both"/>
        <w:rPr>
          <w:rFonts w:eastAsia="Times New Roman"/>
          <w:b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Times New Roman"/>
          <w:szCs w:val="20"/>
          <w:lang/>
        </w:rPr>
      </w:pPr>
    </w:p>
    <w:p w:rsidR="00000000" w:rsidRDefault="00DC1E3A">
      <w:pPr>
        <w:jc w:val="both"/>
        <w:rPr>
          <w:rFonts w:eastAsia="Lucida Sans Unicode" w:cs="Tahoma"/>
          <w:color w:val="000000"/>
          <w:szCs w:val="20"/>
          <w:lang/>
        </w:rPr>
      </w:pPr>
    </w:p>
    <w:p w:rsidR="00DC1E3A" w:rsidRDefault="00DC1E3A">
      <w:pPr>
        <w:jc w:val="both"/>
      </w:pPr>
    </w:p>
    <w:sectPr w:rsidR="00DC1E3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53C3E"/>
    <w:rsid w:val="00894CF4"/>
    <w:rsid w:val="00953C3E"/>
    <w:rsid w:val="00B0293D"/>
    <w:rsid w:val="00DC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 w:val="0"/>
      <w:bCs w:val="0"/>
      <w:color w:val="000000"/>
      <w:sz w:val="24"/>
      <w:szCs w:val="24"/>
      <w:lang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b w:val="0"/>
      <w:bCs w:val="0"/>
      <w:color w:val="000000"/>
      <w:sz w:val="24"/>
      <w:szCs w:val="24"/>
      <w:lang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8z0">
    <w:name w:val="WW8Num8z0"/>
    <w:rPr>
      <w:rFonts w:hint="defaul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Piętak</dc:creator>
  <cp:lastModifiedBy>kluczak</cp:lastModifiedBy>
  <cp:revision>2</cp:revision>
  <cp:lastPrinted>2021-11-23T12:12:00Z</cp:lastPrinted>
  <dcterms:created xsi:type="dcterms:W3CDTF">2021-11-23T14:06:00Z</dcterms:created>
  <dcterms:modified xsi:type="dcterms:W3CDTF">2021-11-23T14:06:00Z</dcterms:modified>
</cp:coreProperties>
</file>